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Grammar – Dependent Prepositions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Many verbs demand a specific preposition, and we call them “dependent prepositions”, because the preposition depends on the verb. When you watch TV or a film in English, or listen to music, pay attention to the verb/preposition combinations.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Here are some examples: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tbl>
      <w:tblPr>
        <w:tblW w:w="6519" w:type="dxa"/>
        <w:jc w:val="left"/>
        <w:tblInd w:w="10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3141"/>
      </w:tblGrid>
      <w:tr>
        <w:trPr/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be afraid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agree/disagree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approve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argue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ask someone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belong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buy something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for/from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be committed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count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on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deal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with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depend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on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dream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about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/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give something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go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insist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on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be interested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in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invest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in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look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/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be married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*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participate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in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pay attention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prepare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receive something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from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refer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reply/respond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responsible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say something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search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sell something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send something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suffer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from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take care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of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talk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to/with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think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about/of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wait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for</w:t>
            </w:r>
          </w:p>
          <w:p>
            <w:pPr>
              <w:pStyle w:val="Normal"/>
              <w:widowControl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worry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about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* to be married to: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https://www.youtube.com/shorts/4UHDZpkbfWE</w:t>
        </w:r>
      </w:hyperlink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(1 min)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Video suggestion:</w:t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https://www.youtube.com/watch?v=cCh0EDHKTcc</w:t>
        </w:r>
      </w:hyperlink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(7 mins)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sentences with the correct prepositions: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1. Jeffrey has been promoted and is now responsible ________ national sales.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2. I have always taken care ________ my sick mother.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3. We are thinking ________ taking a trip to the USA next year.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4. Talk ________ me! Please don’t just ignore me!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5. Look ________ me when I’m talking ________ you!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6. The little boy asked his mother ________ a lollipop.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7. My decision depends ________ what you have to offer.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8. I have always been interested ________ languages.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9. Unfortunately, you can’t count ________ John. He is not reliable.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10. My old aunt has always suffered ________ back pain.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11. I must prepare ________ my test tomorrow.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12. Last night I went ________ the cinema with my friends.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13. This is not my problem! You can deal ________ it!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14. I really don’t approve ________ your choice.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15. I disagree ________ you, but I don’t want to argue ________ you.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16. I have lost my diary. Can you please help me look ________ it?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17. Did you know that Bob is married ________ Jane?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18. I participate ________ many meetings every day.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Translate to English: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Semana passada comprei um carro para meu filho.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Ontem vendi um carro para um amigo.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Todos os dias preciso lidar com muitos problemas.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Minha renda depende dos meus resultados.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Estou interessado em coisas irlandesas.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Luan não é casado com a Jane.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Frequentemente participo de reuniões online.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Preciso cuidar da minha mãe.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9. Estou sempre pensando na minha próxima venda.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10. Sempre me preocupo com meus negócios.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-56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</w:p>
    <w:sectPr>
      <w:type w:val="nextPage"/>
      <w:pgSz w:w="11906" w:h="16838"/>
      <w:pgMar w:left="1134" w:right="567" w:gutter="0" w:header="0" w:top="56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7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shorts/4UHDZpkbfWE" TargetMode="External"/><Relationship Id="rId3" Type="http://schemas.openxmlformats.org/officeDocument/2006/relationships/hyperlink" Target="https://www.youtube.com/watch?v=cCh0EDHKTc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LibreOffice/25.8.1.1$Linux_X86_64 LibreOffice_project/54047653041915e595ad4e45cccea684809c77b5</Application>
  <AppVersion>15.0000</AppVersion>
  <Pages>2</Pages>
  <Words>429</Words>
  <Characters>2686</Characters>
  <CharactersWithSpaces>3035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2010-09-07T20:54:00Z</dcterms:created>
  <dc:creator>Fabia_Mike</dc:creator>
  <dc:description/>
  <dc:language>en-GB</dc:language>
  <cp:lastModifiedBy/>
  <cp:lastPrinted>2024-07-01T18:24:43Z</cp:lastPrinted>
  <dcterms:modified xsi:type="dcterms:W3CDTF">2025-11-16T22:58:51Z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